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4F" w:rsidRDefault="006A364F" w:rsidP="006A364F">
      <w:pPr>
        <w:shd w:val="clear" w:color="auto" w:fill="FFFFFF"/>
        <w:spacing w:after="0" w:line="240" w:lineRule="auto"/>
      </w:pPr>
      <w:r>
        <w:t>To</w:t>
      </w:r>
    </w:p>
    <w:p w:rsidR="006A364F" w:rsidRPr="00097494" w:rsidRDefault="006A364F" w:rsidP="006A36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2"/>
          <w:szCs w:val="12"/>
          <w:lang w:eastAsia="en-AU"/>
        </w:rPr>
      </w:pPr>
      <w:r>
        <w:t>The Hon. Gabrielle Upton MP</w:t>
      </w:r>
    </w:p>
    <w:p w:rsidR="006A364F" w:rsidRDefault="006A364F" w:rsidP="006A364F">
      <w:pPr>
        <w:spacing w:after="0"/>
      </w:pPr>
      <w:r>
        <w:t>Minister for the Environment and Heritage</w:t>
      </w:r>
    </w:p>
    <w:p w:rsidR="006A364F" w:rsidRDefault="006A364F" w:rsidP="006A364F">
      <w:pPr>
        <w:spacing w:after="0"/>
      </w:pPr>
    </w:p>
    <w:p w:rsidR="006A364F" w:rsidRDefault="006A364F" w:rsidP="006A364F">
      <w:pPr>
        <w:spacing w:after="0"/>
      </w:pPr>
      <w:r>
        <w:t>PO Box 5341</w:t>
      </w:r>
    </w:p>
    <w:p w:rsidR="006A364F" w:rsidRDefault="006A364F" w:rsidP="006A364F">
      <w:pPr>
        <w:spacing w:after="0"/>
      </w:pPr>
      <w:r>
        <w:t>Sydney NSW 2000</w:t>
      </w:r>
    </w:p>
    <w:p w:rsidR="006A364F" w:rsidRDefault="006A364F" w:rsidP="006A364F">
      <w:pPr>
        <w:spacing w:after="0"/>
      </w:pPr>
    </w:p>
    <w:p w:rsidR="006A364F" w:rsidRDefault="006A364F" w:rsidP="006A364F">
      <w:r>
        <w:t>Re: “The Drip Gorge” - Goulburn River, Ulan via Mudgee</w:t>
      </w:r>
    </w:p>
    <w:p w:rsidR="006A364F" w:rsidRDefault="006A364F" w:rsidP="006A364F">
      <w:pPr>
        <w:spacing w:after="0"/>
      </w:pPr>
      <w:r>
        <w:t>Dear Minister Upton</w:t>
      </w:r>
    </w:p>
    <w:p w:rsidR="006A364F" w:rsidRDefault="006A364F" w:rsidP="006A364F">
      <w:pPr>
        <w:spacing w:after="0"/>
      </w:pPr>
    </w:p>
    <w:p w:rsidR="006A364F" w:rsidRPr="00884545" w:rsidRDefault="006A364F" w:rsidP="006A364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5A6CE1">
        <w:rPr>
          <w:rFonts w:cs="Arial"/>
          <w:szCs w:val="24"/>
        </w:rPr>
        <w:t xml:space="preserve"> wish to expres</w:t>
      </w:r>
      <w:r>
        <w:rPr>
          <w:rFonts w:cs="Arial"/>
          <w:szCs w:val="24"/>
        </w:rPr>
        <w:t xml:space="preserve">s my concerns over the delay </w:t>
      </w:r>
      <w:r w:rsidRPr="005A6CE1">
        <w:rPr>
          <w:rFonts w:cs="Arial"/>
          <w:szCs w:val="24"/>
        </w:rPr>
        <w:t>in the transfer</w:t>
      </w:r>
      <w:r>
        <w:rPr>
          <w:rFonts w:cs="Arial"/>
          <w:szCs w:val="24"/>
        </w:rPr>
        <w:t>s of the two areas of land in and around The Great Dripping Wall</w:t>
      </w:r>
      <w:r w:rsidRPr="005A6CE1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 </w:t>
      </w:r>
    </w:p>
    <w:p w:rsidR="006A364F" w:rsidRDefault="006A364F" w:rsidP="006A364F">
      <w:pPr>
        <w:spacing w:after="0"/>
        <w:rPr>
          <w:rFonts w:cs="Arial"/>
          <w:szCs w:val="24"/>
        </w:rPr>
      </w:pPr>
    </w:p>
    <w:p w:rsidR="006A364F" w:rsidRPr="00884545" w:rsidRDefault="006A364F" w:rsidP="006A364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One is</w:t>
      </w:r>
      <w:r w:rsidRPr="00884545">
        <w:rPr>
          <w:rFonts w:cs="Arial"/>
          <w:szCs w:val="24"/>
        </w:rPr>
        <w:t xml:space="preserve"> the strip of</w:t>
      </w:r>
      <w:r>
        <w:rPr>
          <w:rFonts w:cs="Arial"/>
          <w:szCs w:val="24"/>
        </w:rPr>
        <w:t xml:space="preserve"> land that is Crown Land</w:t>
      </w:r>
      <w:r w:rsidRPr="00884545">
        <w:rPr>
          <w:rFonts w:cs="Arial"/>
          <w:szCs w:val="24"/>
        </w:rPr>
        <w:t xml:space="preserve"> covering the visitor infrastructure area and walking track. This is currently managed </w:t>
      </w:r>
      <w:r>
        <w:rPr>
          <w:rFonts w:cs="Arial"/>
          <w:szCs w:val="24"/>
        </w:rPr>
        <w:t>under licence</w:t>
      </w:r>
      <w:r w:rsidRPr="00884545">
        <w:rPr>
          <w:rFonts w:cs="Arial"/>
          <w:szCs w:val="24"/>
        </w:rPr>
        <w:t xml:space="preserve"> by the National Parks and Wild Life Service of</w:t>
      </w:r>
      <w:r>
        <w:rPr>
          <w:rFonts w:cs="Arial"/>
          <w:szCs w:val="24"/>
        </w:rPr>
        <w:t xml:space="preserve"> NSW</w:t>
      </w:r>
      <w:r w:rsidRPr="00884545">
        <w:rPr>
          <w:rFonts w:cs="Arial"/>
          <w:szCs w:val="24"/>
        </w:rPr>
        <w:t xml:space="preserve">. </w:t>
      </w:r>
    </w:p>
    <w:p w:rsidR="006A364F" w:rsidRDefault="006A364F" w:rsidP="006A364F">
      <w:pPr>
        <w:spacing w:after="0"/>
        <w:rPr>
          <w:rFonts w:cs="Arial"/>
          <w:szCs w:val="24"/>
        </w:rPr>
      </w:pPr>
    </w:p>
    <w:p w:rsidR="006A364F" w:rsidRDefault="006A364F" w:rsidP="006A364F">
      <w:pPr>
        <w:spacing w:after="0"/>
        <w:rPr>
          <w:rFonts w:cs="Arial"/>
          <w:szCs w:val="24"/>
        </w:rPr>
      </w:pPr>
      <w:r w:rsidRPr="00884545">
        <w:rPr>
          <w:rFonts w:cs="Arial"/>
          <w:szCs w:val="24"/>
        </w:rPr>
        <w:t>T</w:t>
      </w:r>
      <w:r>
        <w:rPr>
          <w:rFonts w:cs="Arial"/>
          <w:szCs w:val="24"/>
        </w:rPr>
        <w:t>he second is the land</w:t>
      </w:r>
      <w:r w:rsidRPr="008845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currently under the ownership of</w:t>
      </w:r>
      <w:r w:rsidR="00653097">
        <w:rPr>
          <w:rFonts w:cs="Arial"/>
          <w:szCs w:val="24"/>
        </w:rPr>
        <w:t xml:space="preserve"> </w:t>
      </w:r>
      <w:proofErr w:type="spellStart"/>
      <w:r w:rsidR="00653097">
        <w:rPr>
          <w:rFonts w:cs="Arial"/>
          <w:szCs w:val="24"/>
        </w:rPr>
        <w:t>Moo</w:t>
      </w:r>
      <w:r w:rsidRPr="00884545">
        <w:rPr>
          <w:rFonts w:cs="Arial"/>
          <w:szCs w:val="24"/>
        </w:rPr>
        <w:t>larben</w:t>
      </w:r>
      <w:proofErr w:type="spellEnd"/>
      <w:r>
        <w:rPr>
          <w:rFonts w:cs="Arial"/>
          <w:szCs w:val="24"/>
        </w:rPr>
        <w:t xml:space="preserve"> Coal Operations surrounding The Drip and on both sides of the river</w:t>
      </w:r>
      <w:r w:rsidRPr="00884545">
        <w:rPr>
          <w:rFonts w:cs="Arial"/>
          <w:szCs w:val="24"/>
        </w:rPr>
        <w:t xml:space="preserve">. </w:t>
      </w:r>
    </w:p>
    <w:p w:rsidR="006A364F" w:rsidRDefault="006A364F" w:rsidP="006A364F">
      <w:pPr>
        <w:spacing w:after="0"/>
        <w:rPr>
          <w:rFonts w:cs="Arial"/>
          <w:szCs w:val="24"/>
        </w:rPr>
      </w:pPr>
    </w:p>
    <w:p w:rsidR="006A364F" w:rsidRPr="00884545" w:rsidRDefault="006A364F" w:rsidP="006A364F">
      <w:pPr>
        <w:spacing w:after="0"/>
        <w:rPr>
          <w:rFonts w:cs="Arial"/>
          <w:szCs w:val="24"/>
        </w:rPr>
      </w:pPr>
      <w:r w:rsidRPr="00884545">
        <w:rPr>
          <w:rFonts w:cs="Arial"/>
          <w:szCs w:val="24"/>
        </w:rPr>
        <w:t>The deed of agreement gave them a period of 2 years to complete the transfer</w:t>
      </w:r>
      <w:r>
        <w:rPr>
          <w:rFonts w:cs="Arial"/>
          <w:szCs w:val="24"/>
        </w:rPr>
        <w:t xml:space="preserve"> to a State Conservation Area by March 2017</w:t>
      </w:r>
      <w:r w:rsidRPr="00884545">
        <w:rPr>
          <w:rFonts w:cs="Arial"/>
          <w:szCs w:val="24"/>
        </w:rPr>
        <w:t>. This process seems to have stalled.</w:t>
      </w:r>
    </w:p>
    <w:p w:rsidR="006A364F" w:rsidRPr="005A6CE1" w:rsidRDefault="006A364F" w:rsidP="006A364F">
      <w:pPr>
        <w:spacing w:after="0"/>
        <w:rPr>
          <w:rFonts w:cs="Arial"/>
          <w:szCs w:val="24"/>
        </w:rPr>
      </w:pPr>
    </w:p>
    <w:p w:rsidR="006A364F" w:rsidRDefault="006A364F" w:rsidP="006A364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5A6CE1">
        <w:rPr>
          <w:rFonts w:cs="Arial"/>
          <w:szCs w:val="24"/>
        </w:rPr>
        <w:t xml:space="preserve"> would like to respectfully bring this to your</w:t>
      </w:r>
      <w:r>
        <w:rPr>
          <w:rFonts w:cs="Arial"/>
          <w:szCs w:val="24"/>
        </w:rPr>
        <w:t xml:space="preserve"> attention and request that these</w:t>
      </w:r>
      <w:r w:rsidRPr="005A6CE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matters </w:t>
      </w:r>
      <w:r w:rsidRPr="005A6CE1">
        <w:rPr>
          <w:rFonts w:cs="Arial"/>
          <w:szCs w:val="24"/>
        </w:rPr>
        <w:t>be reso</w:t>
      </w:r>
      <w:r>
        <w:rPr>
          <w:rFonts w:cs="Arial"/>
          <w:szCs w:val="24"/>
        </w:rPr>
        <w:t>lved</w:t>
      </w:r>
      <w:r w:rsidRPr="005A6CE1">
        <w:rPr>
          <w:rFonts w:cs="Arial"/>
          <w:szCs w:val="24"/>
        </w:rPr>
        <w:t xml:space="preserve">. </w:t>
      </w:r>
    </w:p>
    <w:p w:rsidR="006A364F" w:rsidRDefault="006A364F" w:rsidP="006A364F">
      <w:pPr>
        <w:spacing w:after="0"/>
        <w:rPr>
          <w:rFonts w:cs="Arial"/>
          <w:szCs w:val="24"/>
        </w:rPr>
      </w:pPr>
    </w:p>
    <w:p w:rsidR="006A364F" w:rsidRDefault="006A364F" w:rsidP="006A364F">
      <w:pPr>
        <w:spacing w:after="0"/>
        <w:rPr>
          <w:rFonts w:cs="Arial"/>
          <w:szCs w:val="24"/>
        </w:rPr>
      </w:pPr>
      <w:r>
        <w:t>It is commendable that the NSW Government has made a commitment to long term public management aiming to ensure the maintenance of public access and preservation of The Drip Gorge and its Great Dripping Wall.</w:t>
      </w:r>
      <w:r w:rsidRPr="00020CF4">
        <w:rPr>
          <w:rFonts w:cs="Arial"/>
          <w:szCs w:val="24"/>
        </w:rPr>
        <w:t xml:space="preserve"> </w:t>
      </w:r>
    </w:p>
    <w:p w:rsidR="006A364F" w:rsidRDefault="006A364F" w:rsidP="006A364F">
      <w:pPr>
        <w:spacing w:after="0"/>
        <w:rPr>
          <w:rFonts w:cs="Arial"/>
          <w:szCs w:val="24"/>
        </w:rPr>
      </w:pPr>
    </w:p>
    <w:p w:rsidR="006A364F" w:rsidRDefault="006A364F" w:rsidP="006A364F">
      <w:pPr>
        <w:spacing w:after="0"/>
        <w:rPr>
          <w:rFonts w:cs="Arial"/>
          <w:szCs w:val="24"/>
        </w:rPr>
      </w:pPr>
      <w:r w:rsidRPr="005A6CE1">
        <w:rPr>
          <w:rFonts w:cs="Arial"/>
          <w:szCs w:val="24"/>
        </w:rPr>
        <w:t xml:space="preserve">The land in question is of critical importance for the protection and public access </w:t>
      </w:r>
      <w:r>
        <w:rPr>
          <w:rFonts w:cs="Arial"/>
          <w:szCs w:val="24"/>
        </w:rPr>
        <w:t>to The Drip Gorge</w:t>
      </w:r>
      <w:r w:rsidRPr="005A6CE1">
        <w:rPr>
          <w:rFonts w:cs="Arial"/>
          <w:szCs w:val="24"/>
        </w:rPr>
        <w:t xml:space="preserve"> and adjacent riparian corridor</w:t>
      </w:r>
      <w:r>
        <w:rPr>
          <w:rFonts w:cs="Arial"/>
          <w:szCs w:val="24"/>
        </w:rPr>
        <w:t>.</w:t>
      </w:r>
      <w:r w:rsidRPr="00ED4FE4">
        <w:rPr>
          <w:rFonts w:cs="Arial"/>
          <w:szCs w:val="24"/>
        </w:rPr>
        <w:t xml:space="preserve"> </w:t>
      </w:r>
    </w:p>
    <w:p w:rsidR="006A364F" w:rsidRDefault="006A364F" w:rsidP="006A364F">
      <w:pPr>
        <w:spacing w:after="0"/>
        <w:rPr>
          <w:rFonts w:cs="Arial"/>
          <w:szCs w:val="24"/>
        </w:rPr>
      </w:pPr>
    </w:p>
    <w:p w:rsidR="006A364F" w:rsidRDefault="00653097" w:rsidP="006A364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Please take action to ensure that</w:t>
      </w:r>
      <w:r w:rsidR="006A364F" w:rsidRPr="005A6CE1">
        <w:rPr>
          <w:rFonts w:cs="Arial"/>
          <w:szCs w:val="24"/>
        </w:rPr>
        <w:t xml:space="preserve"> the transfers be finalised and that all the lands be securely under the management of National Parks</w:t>
      </w:r>
      <w:r w:rsidR="006A364F">
        <w:rPr>
          <w:rFonts w:cs="Arial"/>
          <w:szCs w:val="24"/>
        </w:rPr>
        <w:t>.</w:t>
      </w:r>
    </w:p>
    <w:p w:rsidR="006A364F" w:rsidRDefault="006A364F" w:rsidP="006A364F">
      <w:pPr>
        <w:spacing w:after="0"/>
        <w:rPr>
          <w:rFonts w:cs="Arial"/>
          <w:szCs w:val="24"/>
        </w:rPr>
      </w:pPr>
    </w:p>
    <w:p w:rsidR="001D4BE8" w:rsidRDefault="00C96ADE">
      <w:r>
        <w:t>Yours Truly</w:t>
      </w:r>
    </w:p>
    <w:p w:rsidR="0050511D" w:rsidRPr="0050511D" w:rsidRDefault="0050511D">
      <w:pPr>
        <w:rPr>
          <w:i/>
        </w:rPr>
      </w:pPr>
      <w:r w:rsidRPr="0050511D">
        <w:rPr>
          <w:i/>
        </w:rPr>
        <w:t>Please sign and print your name, address and post code</w:t>
      </w:r>
    </w:p>
    <w:sectPr w:rsidR="0050511D" w:rsidRPr="0050511D" w:rsidSect="001D4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81432"/>
    <w:rsid w:val="000B31DF"/>
    <w:rsid w:val="001D4BE8"/>
    <w:rsid w:val="001F7C68"/>
    <w:rsid w:val="004E471A"/>
    <w:rsid w:val="0050511D"/>
    <w:rsid w:val="00582F4D"/>
    <w:rsid w:val="00653097"/>
    <w:rsid w:val="006A364F"/>
    <w:rsid w:val="00981432"/>
    <w:rsid w:val="00C96ADE"/>
    <w:rsid w:val="00F0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5</cp:revision>
  <dcterms:created xsi:type="dcterms:W3CDTF">2017-09-20T22:49:00Z</dcterms:created>
  <dcterms:modified xsi:type="dcterms:W3CDTF">2017-10-23T23:26:00Z</dcterms:modified>
</cp:coreProperties>
</file>